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C43" w:rsidRPr="00E4267B" w:rsidRDefault="00E4267B" w:rsidP="00E4267B">
      <w:pPr>
        <w:jc w:val="center"/>
        <w:rPr>
          <w:sz w:val="72"/>
          <w:szCs w:val="72"/>
          <w:rtl/>
        </w:rPr>
      </w:pPr>
      <w:bookmarkStart w:id="0" w:name="_GoBack"/>
      <w:bookmarkEnd w:id="0"/>
      <w:r w:rsidRPr="00E4267B">
        <w:rPr>
          <w:rFonts w:hint="cs"/>
          <w:sz w:val="72"/>
          <w:szCs w:val="72"/>
          <w:rtl/>
        </w:rPr>
        <w:t xml:space="preserve">מערכת חדר מזרונים </w:t>
      </w:r>
    </w:p>
    <w:tbl>
      <w:tblPr>
        <w:tblStyle w:val="a3"/>
        <w:bidiVisual/>
        <w:tblW w:w="14234" w:type="dxa"/>
        <w:tblLook w:val="04A0" w:firstRow="1" w:lastRow="0" w:firstColumn="1" w:lastColumn="0" w:noHBand="0" w:noVBand="1"/>
      </w:tblPr>
      <w:tblGrid>
        <w:gridCol w:w="2326"/>
        <w:gridCol w:w="2131"/>
        <w:gridCol w:w="1984"/>
        <w:gridCol w:w="1803"/>
        <w:gridCol w:w="2025"/>
        <w:gridCol w:w="2126"/>
        <w:gridCol w:w="1839"/>
      </w:tblGrid>
      <w:tr w:rsidR="00024168" w:rsidTr="00024168">
        <w:tc>
          <w:tcPr>
            <w:tcW w:w="2326" w:type="dxa"/>
          </w:tcPr>
          <w:p w:rsidR="00024168" w:rsidRDefault="00024168">
            <w:pPr>
              <w:rPr>
                <w:sz w:val="40"/>
                <w:szCs w:val="40"/>
                <w:rtl/>
              </w:rPr>
            </w:pPr>
          </w:p>
        </w:tc>
        <w:tc>
          <w:tcPr>
            <w:tcW w:w="2131" w:type="dxa"/>
          </w:tcPr>
          <w:p w:rsidR="00024168" w:rsidRPr="00024168" w:rsidRDefault="00024168">
            <w:pPr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 xml:space="preserve">ראשון </w:t>
            </w:r>
          </w:p>
        </w:tc>
        <w:tc>
          <w:tcPr>
            <w:tcW w:w="1984" w:type="dxa"/>
          </w:tcPr>
          <w:p w:rsidR="00024168" w:rsidRPr="00024168" w:rsidRDefault="00024168">
            <w:pPr>
              <w:rPr>
                <w:sz w:val="40"/>
                <w:szCs w:val="40"/>
                <w:rtl/>
              </w:rPr>
            </w:pPr>
            <w:r w:rsidRPr="00024168">
              <w:rPr>
                <w:rFonts w:hint="cs"/>
                <w:sz w:val="40"/>
                <w:szCs w:val="40"/>
                <w:rtl/>
              </w:rPr>
              <w:t xml:space="preserve">שני </w:t>
            </w:r>
          </w:p>
        </w:tc>
        <w:tc>
          <w:tcPr>
            <w:tcW w:w="1803" w:type="dxa"/>
          </w:tcPr>
          <w:p w:rsidR="00024168" w:rsidRPr="00024168" w:rsidRDefault="00024168">
            <w:pPr>
              <w:rPr>
                <w:sz w:val="40"/>
                <w:szCs w:val="40"/>
                <w:rtl/>
              </w:rPr>
            </w:pPr>
            <w:r w:rsidRPr="00024168">
              <w:rPr>
                <w:rFonts w:hint="cs"/>
                <w:sz w:val="40"/>
                <w:szCs w:val="40"/>
                <w:rtl/>
              </w:rPr>
              <w:t xml:space="preserve">שלישי </w:t>
            </w:r>
          </w:p>
        </w:tc>
        <w:tc>
          <w:tcPr>
            <w:tcW w:w="2025" w:type="dxa"/>
          </w:tcPr>
          <w:p w:rsidR="00024168" w:rsidRPr="00024168" w:rsidRDefault="00024168">
            <w:pPr>
              <w:rPr>
                <w:sz w:val="40"/>
                <w:szCs w:val="40"/>
                <w:rtl/>
              </w:rPr>
            </w:pPr>
            <w:r w:rsidRPr="00024168">
              <w:rPr>
                <w:rFonts w:hint="cs"/>
                <w:sz w:val="40"/>
                <w:szCs w:val="40"/>
                <w:rtl/>
              </w:rPr>
              <w:t xml:space="preserve">רביעי </w:t>
            </w:r>
          </w:p>
        </w:tc>
        <w:tc>
          <w:tcPr>
            <w:tcW w:w="2126" w:type="dxa"/>
          </w:tcPr>
          <w:p w:rsidR="00024168" w:rsidRPr="00024168" w:rsidRDefault="00024168">
            <w:pPr>
              <w:rPr>
                <w:sz w:val="40"/>
                <w:szCs w:val="40"/>
                <w:rtl/>
              </w:rPr>
            </w:pPr>
            <w:r w:rsidRPr="00024168">
              <w:rPr>
                <w:rFonts w:hint="cs"/>
                <w:sz w:val="40"/>
                <w:szCs w:val="40"/>
                <w:rtl/>
              </w:rPr>
              <w:t xml:space="preserve">חמישי </w:t>
            </w:r>
          </w:p>
        </w:tc>
        <w:tc>
          <w:tcPr>
            <w:tcW w:w="1839" w:type="dxa"/>
          </w:tcPr>
          <w:p w:rsidR="00024168" w:rsidRPr="00024168" w:rsidRDefault="00024168">
            <w:pPr>
              <w:rPr>
                <w:sz w:val="40"/>
                <w:szCs w:val="40"/>
                <w:rtl/>
              </w:rPr>
            </w:pPr>
            <w:r w:rsidRPr="00024168">
              <w:rPr>
                <w:rFonts w:hint="cs"/>
                <w:sz w:val="40"/>
                <w:szCs w:val="40"/>
                <w:rtl/>
              </w:rPr>
              <w:t>שישי</w:t>
            </w:r>
          </w:p>
        </w:tc>
      </w:tr>
      <w:tr w:rsidR="00AE4A3E" w:rsidTr="00024168">
        <w:tc>
          <w:tcPr>
            <w:tcW w:w="2326" w:type="dxa"/>
          </w:tcPr>
          <w:p w:rsidR="00AE4A3E" w:rsidRPr="00024168" w:rsidRDefault="00AE4A3E" w:rsidP="00AE4A3E">
            <w:pPr>
              <w:rPr>
                <w:sz w:val="36"/>
                <w:szCs w:val="36"/>
                <w:rtl/>
              </w:rPr>
            </w:pPr>
            <w:r w:rsidRPr="00024168">
              <w:rPr>
                <w:rFonts w:hint="cs"/>
                <w:sz w:val="36"/>
                <w:szCs w:val="36"/>
                <w:rtl/>
              </w:rPr>
              <w:t>שעה ראשונה</w:t>
            </w:r>
          </w:p>
          <w:p w:rsidR="00AE4A3E" w:rsidRPr="00024168" w:rsidRDefault="00AE4A3E" w:rsidP="00AE4A3E">
            <w:pPr>
              <w:rPr>
                <w:sz w:val="36"/>
                <w:szCs w:val="36"/>
                <w:rtl/>
              </w:rPr>
            </w:pPr>
          </w:p>
        </w:tc>
        <w:tc>
          <w:tcPr>
            <w:tcW w:w="2131" w:type="dxa"/>
          </w:tcPr>
          <w:p w:rsidR="00AE4A3E" w:rsidRPr="00032BAD" w:rsidRDefault="00AE4A3E" w:rsidP="00AE4A3E">
            <w:pPr>
              <w:rPr>
                <w:b/>
                <w:bCs/>
                <w:color w:val="00B0F0"/>
                <w:sz w:val="32"/>
                <w:szCs w:val="32"/>
                <w:rtl/>
              </w:rPr>
            </w:pPr>
            <w:r w:rsidRPr="00032BAD"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 xml:space="preserve">יסודי </w:t>
            </w:r>
          </w:p>
        </w:tc>
        <w:tc>
          <w:tcPr>
            <w:tcW w:w="1984" w:type="dxa"/>
          </w:tcPr>
          <w:p w:rsidR="00AE4A3E" w:rsidRPr="000D739A" w:rsidRDefault="000D739A" w:rsidP="00AE4A3E">
            <w:pPr>
              <w:rPr>
                <w:b/>
                <w:bCs/>
                <w:sz w:val="32"/>
                <w:szCs w:val="32"/>
                <w:highlight w:val="yellow"/>
                <w:rtl/>
              </w:rPr>
            </w:pPr>
            <w:r w:rsidRPr="000D739A">
              <w:rPr>
                <w:rFonts w:hint="cs"/>
                <w:b/>
                <w:bCs/>
                <w:sz w:val="32"/>
                <w:szCs w:val="32"/>
                <w:highlight w:val="yellow"/>
                <w:rtl/>
              </w:rPr>
              <w:t>טיפול</w:t>
            </w:r>
          </w:p>
        </w:tc>
        <w:tc>
          <w:tcPr>
            <w:tcW w:w="1803" w:type="dxa"/>
          </w:tcPr>
          <w:p w:rsidR="00AE4A3E" w:rsidRPr="00032BAD" w:rsidRDefault="00AE4A3E" w:rsidP="00AE4A3E">
            <w:pPr>
              <w:rPr>
                <w:b/>
                <w:bCs/>
                <w:color w:val="FF0000"/>
                <w:sz w:val="32"/>
                <w:szCs w:val="32"/>
                <w:rtl/>
              </w:rPr>
            </w:pPr>
            <w:proofErr w:type="spellStart"/>
            <w:r w:rsidRPr="00032BAD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חט"צ</w:t>
            </w:r>
            <w:proofErr w:type="spellEnd"/>
            <w:r w:rsidRPr="00032BAD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025" w:type="dxa"/>
          </w:tcPr>
          <w:p w:rsidR="00AE4A3E" w:rsidRPr="00032BAD" w:rsidRDefault="00AE4A3E" w:rsidP="00AE4A3E">
            <w:pPr>
              <w:rPr>
                <w:b/>
                <w:bCs/>
                <w:color w:val="00B050"/>
                <w:sz w:val="32"/>
                <w:szCs w:val="32"/>
                <w:rtl/>
              </w:rPr>
            </w:pPr>
            <w:r w:rsidRPr="00032BAD">
              <w:rPr>
                <w:rFonts w:hint="cs"/>
                <w:b/>
                <w:bCs/>
                <w:color w:val="00B050"/>
                <w:sz w:val="32"/>
                <w:szCs w:val="32"/>
                <w:rtl/>
              </w:rPr>
              <w:t xml:space="preserve">תיכון </w:t>
            </w:r>
          </w:p>
        </w:tc>
        <w:tc>
          <w:tcPr>
            <w:tcW w:w="2126" w:type="dxa"/>
          </w:tcPr>
          <w:p w:rsidR="00AE4A3E" w:rsidRPr="00032BAD" w:rsidRDefault="00AE4A3E" w:rsidP="00AE4A3E">
            <w:pPr>
              <w:rPr>
                <w:b/>
                <w:bCs/>
                <w:color w:val="00B0F0"/>
                <w:sz w:val="32"/>
                <w:szCs w:val="32"/>
                <w:rtl/>
              </w:rPr>
            </w:pPr>
            <w:r w:rsidRPr="00032BAD"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 xml:space="preserve">יסודי </w:t>
            </w:r>
          </w:p>
        </w:tc>
        <w:tc>
          <w:tcPr>
            <w:tcW w:w="1839" w:type="dxa"/>
          </w:tcPr>
          <w:p w:rsidR="00AE4A3E" w:rsidRPr="00032BAD" w:rsidRDefault="00AE4A3E" w:rsidP="00AE4A3E">
            <w:pPr>
              <w:rPr>
                <w:b/>
                <w:bCs/>
                <w:color w:val="FF0000"/>
                <w:sz w:val="32"/>
                <w:szCs w:val="32"/>
                <w:rtl/>
              </w:rPr>
            </w:pPr>
            <w:proofErr w:type="spellStart"/>
            <w:r w:rsidRPr="00032BAD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חט"צ</w:t>
            </w:r>
            <w:proofErr w:type="spellEnd"/>
            <w:r w:rsidRPr="00032BAD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</w:p>
        </w:tc>
      </w:tr>
      <w:tr w:rsidR="00AE4A3E" w:rsidRPr="00024168" w:rsidTr="00024168">
        <w:tc>
          <w:tcPr>
            <w:tcW w:w="2326" w:type="dxa"/>
          </w:tcPr>
          <w:p w:rsidR="00AE4A3E" w:rsidRPr="00024168" w:rsidRDefault="00AE4A3E" w:rsidP="00AE4A3E">
            <w:pPr>
              <w:rPr>
                <w:sz w:val="36"/>
                <w:szCs w:val="36"/>
                <w:rtl/>
              </w:rPr>
            </w:pPr>
            <w:r w:rsidRPr="00024168">
              <w:rPr>
                <w:rFonts w:hint="cs"/>
                <w:sz w:val="36"/>
                <w:szCs w:val="36"/>
                <w:rtl/>
              </w:rPr>
              <w:t xml:space="preserve">שעה שנייה </w:t>
            </w:r>
          </w:p>
          <w:p w:rsidR="00AE4A3E" w:rsidRPr="00024168" w:rsidRDefault="00AE4A3E" w:rsidP="00AE4A3E">
            <w:pPr>
              <w:rPr>
                <w:sz w:val="36"/>
                <w:szCs w:val="36"/>
                <w:rtl/>
              </w:rPr>
            </w:pPr>
          </w:p>
        </w:tc>
        <w:tc>
          <w:tcPr>
            <w:tcW w:w="2131" w:type="dxa"/>
          </w:tcPr>
          <w:p w:rsidR="00AE4A3E" w:rsidRPr="00032BAD" w:rsidRDefault="00AE4A3E" w:rsidP="00AE4A3E">
            <w:pPr>
              <w:rPr>
                <w:b/>
                <w:bCs/>
                <w:color w:val="00B0F0"/>
                <w:sz w:val="32"/>
                <w:szCs w:val="32"/>
                <w:rtl/>
              </w:rPr>
            </w:pPr>
            <w:r w:rsidRPr="00032BAD"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 xml:space="preserve">יסודי </w:t>
            </w:r>
          </w:p>
        </w:tc>
        <w:tc>
          <w:tcPr>
            <w:tcW w:w="1984" w:type="dxa"/>
          </w:tcPr>
          <w:p w:rsidR="00AE4A3E" w:rsidRPr="000D739A" w:rsidRDefault="000D739A" w:rsidP="00AE4A3E">
            <w:pPr>
              <w:rPr>
                <w:b/>
                <w:bCs/>
                <w:sz w:val="32"/>
                <w:szCs w:val="32"/>
                <w:highlight w:val="yellow"/>
                <w:rtl/>
              </w:rPr>
            </w:pPr>
            <w:r w:rsidRPr="000D739A">
              <w:rPr>
                <w:rFonts w:hint="cs"/>
                <w:b/>
                <w:bCs/>
                <w:sz w:val="32"/>
                <w:szCs w:val="32"/>
                <w:highlight w:val="yellow"/>
                <w:rtl/>
              </w:rPr>
              <w:t>טיפול</w:t>
            </w:r>
          </w:p>
        </w:tc>
        <w:tc>
          <w:tcPr>
            <w:tcW w:w="1803" w:type="dxa"/>
          </w:tcPr>
          <w:p w:rsidR="00AE4A3E" w:rsidRPr="00032BAD" w:rsidRDefault="00AE4A3E" w:rsidP="00AE4A3E">
            <w:pPr>
              <w:rPr>
                <w:b/>
                <w:bCs/>
                <w:color w:val="FF0000"/>
                <w:sz w:val="32"/>
                <w:szCs w:val="32"/>
                <w:rtl/>
              </w:rPr>
            </w:pPr>
            <w:proofErr w:type="spellStart"/>
            <w:r w:rsidRPr="00032BAD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חט"צ</w:t>
            </w:r>
            <w:proofErr w:type="spellEnd"/>
            <w:r w:rsidRPr="00032BAD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025" w:type="dxa"/>
          </w:tcPr>
          <w:p w:rsidR="00AE4A3E" w:rsidRPr="00032BAD" w:rsidRDefault="00AE4A3E" w:rsidP="00AE4A3E">
            <w:pPr>
              <w:rPr>
                <w:b/>
                <w:bCs/>
                <w:color w:val="00B050"/>
                <w:sz w:val="32"/>
                <w:szCs w:val="32"/>
                <w:rtl/>
              </w:rPr>
            </w:pPr>
            <w:r w:rsidRPr="00032BAD">
              <w:rPr>
                <w:rFonts w:hint="cs"/>
                <w:b/>
                <w:bCs/>
                <w:color w:val="00B050"/>
                <w:sz w:val="32"/>
                <w:szCs w:val="32"/>
                <w:rtl/>
              </w:rPr>
              <w:t xml:space="preserve">תיכון </w:t>
            </w:r>
          </w:p>
        </w:tc>
        <w:tc>
          <w:tcPr>
            <w:tcW w:w="2126" w:type="dxa"/>
          </w:tcPr>
          <w:p w:rsidR="00AE4A3E" w:rsidRPr="00032BAD" w:rsidRDefault="00AE4A3E" w:rsidP="00AE4A3E">
            <w:pPr>
              <w:rPr>
                <w:b/>
                <w:bCs/>
                <w:color w:val="00B0F0"/>
                <w:sz w:val="32"/>
                <w:szCs w:val="32"/>
                <w:rtl/>
              </w:rPr>
            </w:pPr>
            <w:r w:rsidRPr="00032BAD"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 xml:space="preserve">יסודי </w:t>
            </w:r>
          </w:p>
        </w:tc>
        <w:tc>
          <w:tcPr>
            <w:tcW w:w="1839" w:type="dxa"/>
          </w:tcPr>
          <w:p w:rsidR="00AE4A3E" w:rsidRPr="00032BAD" w:rsidRDefault="00AE4A3E" w:rsidP="00AE4A3E">
            <w:pPr>
              <w:rPr>
                <w:b/>
                <w:bCs/>
                <w:color w:val="FF0000"/>
                <w:sz w:val="32"/>
                <w:szCs w:val="32"/>
                <w:rtl/>
              </w:rPr>
            </w:pPr>
            <w:proofErr w:type="spellStart"/>
            <w:r w:rsidRPr="00032BAD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חט"צ</w:t>
            </w:r>
            <w:proofErr w:type="spellEnd"/>
            <w:r w:rsidRPr="00032BAD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</w:p>
        </w:tc>
      </w:tr>
      <w:tr w:rsidR="00AE4A3E" w:rsidRPr="00024168" w:rsidTr="00AE4A3E">
        <w:tc>
          <w:tcPr>
            <w:tcW w:w="2326" w:type="dxa"/>
          </w:tcPr>
          <w:p w:rsidR="00AE4A3E" w:rsidRPr="00024168" w:rsidRDefault="00AE4A3E" w:rsidP="00AE4A3E">
            <w:pPr>
              <w:rPr>
                <w:sz w:val="36"/>
                <w:szCs w:val="36"/>
                <w:rtl/>
              </w:rPr>
            </w:pPr>
            <w:r w:rsidRPr="00024168">
              <w:rPr>
                <w:rFonts w:hint="cs"/>
                <w:sz w:val="36"/>
                <w:szCs w:val="36"/>
                <w:rtl/>
              </w:rPr>
              <w:t xml:space="preserve">הפסקה </w:t>
            </w:r>
          </w:p>
          <w:p w:rsidR="00AE4A3E" w:rsidRPr="00024168" w:rsidRDefault="00AE4A3E" w:rsidP="00AE4A3E">
            <w:pPr>
              <w:rPr>
                <w:sz w:val="36"/>
                <w:szCs w:val="36"/>
                <w:rtl/>
              </w:rPr>
            </w:pPr>
          </w:p>
        </w:tc>
        <w:tc>
          <w:tcPr>
            <w:tcW w:w="2131" w:type="dxa"/>
            <w:shd w:val="clear" w:color="auto" w:fill="D55816" w:themeFill="accent2"/>
          </w:tcPr>
          <w:p w:rsidR="00AE4A3E" w:rsidRPr="00032BAD" w:rsidRDefault="00AE4A3E" w:rsidP="00AE4A3E">
            <w:pPr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:rsidR="00AE4A3E" w:rsidRPr="000D739A" w:rsidRDefault="000D739A" w:rsidP="00AE4A3E">
            <w:pPr>
              <w:rPr>
                <w:b/>
                <w:bCs/>
                <w:sz w:val="32"/>
                <w:szCs w:val="32"/>
                <w:highlight w:val="yellow"/>
                <w:rtl/>
              </w:rPr>
            </w:pPr>
            <w:r w:rsidRPr="000D739A">
              <w:rPr>
                <w:rFonts w:hint="cs"/>
                <w:b/>
                <w:bCs/>
                <w:sz w:val="32"/>
                <w:szCs w:val="32"/>
                <w:highlight w:val="yellow"/>
                <w:rtl/>
              </w:rPr>
              <w:t xml:space="preserve">טיפול </w:t>
            </w:r>
          </w:p>
        </w:tc>
        <w:tc>
          <w:tcPr>
            <w:tcW w:w="1803" w:type="dxa"/>
          </w:tcPr>
          <w:p w:rsidR="00AE4A3E" w:rsidRPr="00032BAD" w:rsidRDefault="00AE4A3E" w:rsidP="00AE4A3E">
            <w:pPr>
              <w:rPr>
                <w:b/>
                <w:bCs/>
                <w:sz w:val="32"/>
                <w:szCs w:val="32"/>
                <w:highlight w:val="yellow"/>
                <w:rtl/>
              </w:rPr>
            </w:pPr>
            <w:r w:rsidRPr="00032BAD">
              <w:rPr>
                <w:rFonts w:hint="cs"/>
                <w:b/>
                <w:bCs/>
                <w:sz w:val="32"/>
                <w:szCs w:val="32"/>
                <w:highlight w:val="yellow"/>
                <w:rtl/>
              </w:rPr>
              <w:t xml:space="preserve">פרלמנט </w:t>
            </w:r>
          </w:p>
        </w:tc>
        <w:tc>
          <w:tcPr>
            <w:tcW w:w="2025" w:type="dxa"/>
          </w:tcPr>
          <w:p w:rsidR="00AE4A3E" w:rsidRPr="00E4267B" w:rsidRDefault="00AE4A3E" w:rsidP="00AE4A3E">
            <w:pPr>
              <w:rPr>
                <w:b/>
                <w:bCs/>
                <w:color w:val="FF0000"/>
                <w:sz w:val="32"/>
                <w:szCs w:val="32"/>
                <w:rtl/>
              </w:rPr>
            </w:pPr>
            <w:proofErr w:type="spellStart"/>
            <w:r w:rsidRPr="00E4267B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חט"צ</w:t>
            </w:r>
            <w:proofErr w:type="spellEnd"/>
            <w:r w:rsidRPr="00E4267B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126" w:type="dxa"/>
          </w:tcPr>
          <w:p w:rsidR="00AE4A3E" w:rsidRPr="00032BAD" w:rsidRDefault="00AE4A3E" w:rsidP="00AE4A3E">
            <w:pPr>
              <w:rPr>
                <w:b/>
                <w:bCs/>
                <w:sz w:val="32"/>
                <w:szCs w:val="32"/>
                <w:rtl/>
              </w:rPr>
            </w:pPr>
            <w:proofErr w:type="spellStart"/>
            <w:r w:rsidRPr="00032BAD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חט"צ</w:t>
            </w:r>
            <w:proofErr w:type="spellEnd"/>
            <w:r w:rsidRPr="00032BAD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839" w:type="dxa"/>
          </w:tcPr>
          <w:p w:rsidR="00AE4A3E" w:rsidRPr="00032BAD" w:rsidRDefault="00AE4A3E" w:rsidP="00AE4A3E">
            <w:pPr>
              <w:rPr>
                <w:b/>
                <w:bCs/>
                <w:color w:val="FF0000"/>
                <w:sz w:val="32"/>
                <w:szCs w:val="32"/>
                <w:rtl/>
              </w:rPr>
            </w:pPr>
            <w:proofErr w:type="spellStart"/>
            <w:r w:rsidRPr="00032BAD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חט"צ</w:t>
            </w:r>
            <w:proofErr w:type="spellEnd"/>
            <w:r w:rsidRPr="00032BAD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</w:p>
        </w:tc>
      </w:tr>
      <w:tr w:rsidR="00AE4A3E" w:rsidRPr="00024168" w:rsidTr="00024168">
        <w:tc>
          <w:tcPr>
            <w:tcW w:w="2326" w:type="dxa"/>
          </w:tcPr>
          <w:p w:rsidR="00AE4A3E" w:rsidRPr="00024168" w:rsidRDefault="00AE4A3E" w:rsidP="00AE4A3E">
            <w:pPr>
              <w:rPr>
                <w:sz w:val="36"/>
                <w:szCs w:val="36"/>
                <w:rtl/>
              </w:rPr>
            </w:pPr>
            <w:r w:rsidRPr="00024168">
              <w:rPr>
                <w:rFonts w:hint="cs"/>
                <w:sz w:val="36"/>
                <w:szCs w:val="36"/>
                <w:rtl/>
              </w:rPr>
              <w:t>שעה שלישית</w:t>
            </w:r>
          </w:p>
          <w:p w:rsidR="00AE4A3E" w:rsidRPr="00024168" w:rsidRDefault="00AE4A3E" w:rsidP="00AE4A3E">
            <w:pPr>
              <w:rPr>
                <w:sz w:val="36"/>
                <w:szCs w:val="36"/>
                <w:rtl/>
              </w:rPr>
            </w:pPr>
          </w:p>
        </w:tc>
        <w:tc>
          <w:tcPr>
            <w:tcW w:w="2131" w:type="dxa"/>
          </w:tcPr>
          <w:p w:rsidR="00AE4A3E" w:rsidRPr="00032BAD" w:rsidRDefault="00AE4A3E" w:rsidP="00AE4A3E">
            <w:pPr>
              <w:rPr>
                <w:b/>
                <w:bCs/>
                <w:sz w:val="32"/>
                <w:szCs w:val="32"/>
                <w:rtl/>
              </w:rPr>
            </w:pPr>
            <w:r w:rsidRPr="00032BAD">
              <w:rPr>
                <w:rFonts w:hint="cs"/>
                <w:b/>
                <w:bCs/>
                <w:sz w:val="32"/>
                <w:szCs w:val="32"/>
                <w:highlight w:val="yellow"/>
                <w:rtl/>
              </w:rPr>
              <w:t>וועדות</w:t>
            </w:r>
            <w:r w:rsidRPr="00032BAD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984" w:type="dxa"/>
          </w:tcPr>
          <w:p w:rsidR="00AE4A3E" w:rsidRPr="000D739A" w:rsidRDefault="000D739A" w:rsidP="00AE4A3E">
            <w:pPr>
              <w:rPr>
                <w:b/>
                <w:bCs/>
                <w:sz w:val="32"/>
                <w:szCs w:val="32"/>
                <w:highlight w:val="yellow"/>
                <w:rtl/>
              </w:rPr>
            </w:pPr>
            <w:r w:rsidRPr="000D739A">
              <w:rPr>
                <w:rFonts w:hint="cs"/>
                <w:b/>
                <w:bCs/>
                <w:sz w:val="32"/>
                <w:szCs w:val="32"/>
                <w:highlight w:val="yellow"/>
                <w:rtl/>
              </w:rPr>
              <w:t xml:space="preserve">טיפול </w:t>
            </w:r>
          </w:p>
        </w:tc>
        <w:tc>
          <w:tcPr>
            <w:tcW w:w="1803" w:type="dxa"/>
          </w:tcPr>
          <w:p w:rsidR="00AE4A3E" w:rsidRPr="00032BAD" w:rsidRDefault="00AE4A3E" w:rsidP="00AE4A3E">
            <w:pPr>
              <w:rPr>
                <w:b/>
                <w:bCs/>
                <w:sz w:val="32"/>
                <w:szCs w:val="32"/>
                <w:highlight w:val="yellow"/>
                <w:rtl/>
              </w:rPr>
            </w:pPr>
            <w:r w:rsidRPr="00032BAD">
              <w:rPr>
                <w:rFonts w:hint="cs"/>
                <w:b/>
                <w:bCs/>
                <w:sz w:val="32"/>
                <w:szCs w:val="32"/>
                <w:highlight w:val="yellow"/>
                <w:rtl/>
              </w:rPr>
              <w:t xml:space="preserve">פרלמנט </w:t>
            </w:r>
          </w:p>
        </w:tc>
        <w:tc>
          <w:tcPr>
            <w:tcW w:w="2025" w:type="dxa"/>
          </w:tcPr>
          <w:p w:rsidR="00AE4A3E" w:rsidRPr="00E4267B" w:rsidRDefault="00AE4A3E" w:rsidP="00AE4A3E">
            <w:pPr>
              <w:rPr>
                <w:b/>
                <w:bCs/>
                <w:color w:val="FF0000"/>
                <w:sz w:val="32"/>
                <w:szCs w:val="32"/>
                <w:rtl/>
              </w:rPr>
            </w:pPr>
            <w:proofErr w:type="spellStart"/>
            <w:r w:rsidRPr="00E4267B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חט"צ</w:t>
            </w:r>
            <w:proofErr w:type="spellEnd"/>
            <w:r w:rsidRPr="00E4267B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126" w:type="dxa"/>
          </w:tcPr>
          <w:p w:rsidR="00AE4A3E" w:rsidRPr="00032BAD" w:rsidRDefault="00AE4A3E" w:rsidP="00AE4A3E">
            <w:pPr>
              <w:rPr>
                <w:b/>
                <w:bCs/>
                <w:color w:val="FF0000"/>
                <w:sz w:val="32"/>
                <w:szCs w:val="32"/>
                <w:rtl/>
              </w:rPr>
            </w:pPr>
            <w:proofErr w:type="spellStart"/>
            <w:r w:rsidRPr="00032BAD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חט"צ</w:t>
            </w:r>
            <w:proofErr w:type="spellEnd"/>
          </w:p>
        </w:tc>
        <w:tc>
          <w:tcPr>
            <w:tcW w:w="1839" w:type="dxa"/>
          </w:tcPr>
          <w:p w:rsidR="00AE4A3E" w:rsidRPr="00032BAD" w:rsidRDefault="00AE4A3E" w:rsidP="00AE4A3E">
            <w:pPr>
              <w:rPr>
                <w:b/>
                <w:bCs/>
                <w:color w:val="00B0F0"/>
                <w:sz w:val="32"/>
                <w:szCs w:val="32"/>
                <w:rtl/>
              </w:rPr>
            </w:pPr>
            <w:r w:rsidRPr="00032BAD"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 xml:space="preserve">יסודי </w:t>
            </w:r>
          </w:p>
        </w:tc>
      </w:tr>
      <w:tr w:rsidR="00AE4A3E" w:rsidRPr="00024168" w:rsidTr="00024168">
        <w:tc>
          <w:tcPr>
            <w:tcW w:w="2326" w:type="dxa"/>
          </w:tcPr>
          <w:p w:rsidR="00AE4A3E" w:rsidRPr="00024168" w:rsidRDefault="00AE4A3E" w:rsidP="00AE4A3E">
            <w:pPr>
              <w:rPr>
                <w:sz w:val="36"/>
                <w:szCs w:val="36"/>
                <w:rtl/>
              </w:rPr>
            </w:pPr>
            <w:bookmarkStart w:id="1" w:name="_Hlk146815461"/>
            <w:r w:rsidRPr="00024168">
              <w:rPr>
                <w:rFonts w:hint="cs"/>
                <w:sz w:val="36"/>
                <w:szCs w:val="36"/>
                <w:rtl/>
              </w:rPr>
              <w:t xml:space="preserve">שעה רביעית </w:t>
            </w:r>
          </w:p>
          <w:p w:rsidR="00AE4A3E" w:rsidRPr="00024168" w:rsidRDefault="00AE4A3E" w:rsidP="00AE4A3E">
            <w:pPr>
              <w:rPr>
                <w:sz w:val="36"/>
                <w:szCs w:val="36"/>
                <w:rtl/>
              </w:rPr>
            </w:pPr>
          </w:p>
        </w:tc>
        <w:tc>
          <w:tcPr>
            <w:tcW w:w="2131" w:type="dxa"/>
          </w:tcPr>
          <w:p w:rsidR="00AE4A3E" w:rsidRPr="00032BAD" w:rsidRDefault="00AE4A3E" w:rsidP="00AE4A3E">
            <w:pPr>
              <w:rPr>
                <w:b/>
                <w:bCs/>
                <w:color w:val="00B050"/>
                <w:sz w:val="32"/>
                <w:szCs w:val="32"/>
                <w:rtl/>
              </w:rPr>
            </w:pPr>
            <w:r w:rsidRPr="00032BAD">
              <w:rPr>
                <w:rFonts w:hint="cs"/>
                <w:b/>
                <w:bCs/>
                <w:color w:val="00B050"/>
                <w:sz w:val="32"/>
                <w:szCs w:val="32"/>
                <w:rtl/>
              </w:rPr>
              <w:t xml:space="preserve">תיכון </w:t>
            </w:r>
          </w:p>
        </w:tc>
        <w:tc>
          <w:tcPr>
            <w:tcW w:w="1984" w:type="dxa"/>
          </w:tcPr>
          <w:p w:rsidR="00AE4A3E" w:rsidRPr="00032BAD" w:rsidRDefault="00AE4A3E" w:rsidP="00AE4A3E">
            <w:pPr>
              <w:rPr>
                <w:b/>
                <w:bCs/>
                <w:color w:val="FF0000"/>
                <w:sz w:val="32"/>
                <w:szCs w:val="32"/>
                <w:rtl/>
              </w:rPr>
            </w:pPr>
            <w:proofErr w:type="spellStart"/>
            <w:r w:rsidRPr="00032BAD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חט"צ</w:t>
            </w:r>
            <w:proofErr w:type="spellEnd"/>
          </w:p>
        </w:tc>
        <w:tc>
          <w:tcPr>
            <w:tcW w:w="1803" w:type="dxa"/>
          </w:tcPr>
          <w:p w:rsidR="00AE4A3E" w:rsidRPr="00032BAD" w:rsidRDefault="00AE4A3E" w:rsidP="00AE4A3E">
            <w:pPr>
              <w:rPr>
                <w:b/>
                <w:bCs/>
                <w:color w:val="00B050"/>
                <w:sz w:val="32"/>
                <w:szCs w:val="32"/>
                <w:rtl/>
              </w:rPr>
            </w:pPr>
            <w:r w:rsidRPr="00032BAD">
              <w:rPr>
                <w:rFonts w:hint="cs"/>
                <w:b/>
                <w:bCs/>
                <w:color w:val="00B050"/>
                <w:sz w:val="32"/>
                <w:szCs w:val="32"/>
                <w:rtl/>
              </w:rPr>
              <w:t xml:space="preserve">תיכון </w:t>
            </w:r>
          </w:p>
        </w:tc>
        <w:tc>
          <w:tcPr>
            <w:tcW w:w="2025" w:type="dxa"/>
          </w:tcPr>
          <w:p w:rsidR="00AE4A3E" w:rsidRPr="00032BAD" w:rsidRDefault="00AE4A3E" w:rsidP="00AE4A3E">
            <w:pPr>
              <w:rPr>
                <w:b/>
                <w:bCs/>
                <w:sz w:val="32"/>
                <w:szCs w:val="32"/>
                <w:rtl/>
              </w:rPr>
            </w:pPr>
            <w:r w:rsidRPr="00032BAD">
              <w:rPr>
                <w:rFonts w:hint="cs"/>
                <w:b/>
                <w:bCs/>
                <w:sz w:val="32"/>
                <w:szCs w:val="32"/>
                <w:highlight w:val="yellow"/>
                <w:rtl/>
              </w:rPr>
              <w:t>שעת טיפול</w:t>
            </w:r>
            <w:r w:rsidRPr="00032BAD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126" w:type="dxa"/>
          </w:tcPr>
          <w:p w:rsidR="00AE4A3E" w:rsidRPr="00032BAD" w:rsidRDefault="00AE4A3E" w:rsidP="00AE4A3E">
            <w:pPr>
              <w:rPr>
                <w:b/>
                <w:bCs/>
                <w:color w:val="FF0000"/>
                <w:sz w:val="32"/>
                <w:szCs w:val="32"/>
                <w:rtl/>
              </w:rPr>
            </w:pPr>
            <w:proofErr w:type="spellStart"/>
            <w:r w:rsidRPr="00032BAD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חט"צ</w:t>
            </w:r>
            <w:proofErr w:type="spellEnd"/>
            <w:r w:rsidRPr="00032BAD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839" w:type="dxa"/>
          </w:tcPr>
          <w:p w:rsidR="00AE4A3E" w:rsidRPr="00032BAD" w:rsidRDefault="00AE4A3E" w:rsidP="00AE4A3E">
            <w:pPr>
              <w:rPr>
                <w:b/>
                <w:bCs/>
                <w:color w:val="00B0F0"/>
                <w:sz w:val="32"/>
                <w:szCs w:val="32"/>
                <w:rtl/>
              </w:rPr>
            </w:pPr>
            <w:r w:rsidRPr="00032BAD"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 xml:space="preserve">יסודי </w:t>
            </w:r>
          </w:p>
        </w:tc>
      </w:tr>
      <w:tr w:rsidR="00AE4A3E" w:rsidRPr="00024168" w:rsidTr="00AE4A3E">
        <w:tc>
          <w:tcPr>
            <w:tcW w:w="2326" w:type="dxa"/>
          </w:tcPr>
          <w:p w:rsidR="00AE4A3E" w:rsidRDefault="00AE4A3E" w:rsidP="00AE4A3E">
            <w:pPr>
              <w:rPr>
                <w:sz w:val="40"/>
                <w:szCs w:val="40"/>
                <w:rtl/>
              </w:rPr>
            </w:pPr>
            <w:r w:rsidRPr="00024168">
              <w:rPr>
                <w:rFonts w:hint="cs"/>
                <w:sz w:val="40"/>
                <w:szCs w:val="40"/>
                <w:rtl/>
              </w:rPr>
              <w:t>שעה חמישית</w:t>
            </w:r>
          </w:p>
          <w:p w:rsidR="00AE4A3E" w:rsidRPr="00024168" w:rsidRDefault="00AE4A3E" w:rsidP="00AE4A3E">
            <w:pPr>
              <w:rPr>
                <w:sz w:val="40"/>
                <w:szCs w:val="40"/>
                <w:rtl/>
              </w:rPr>
            </w:pPr>
            <w:r w:rsidRPr="00024168">
              <w:rPr>
                <w:rFonts w:hint="cs"/>
                <w:sz w:val="40"/>
                <w:szCs w:val="40"/>
                <w:rtl/>
              </w:rPr>
              <w:t xml:space="preserve"> </w:t>
            </w:r>
          </w:p>
        </w:tc>
        <w:tc>
          <w:tcPr>
            <w:tcW w:w="2131" w:type="dxa"/>
          </w:tcPr>
          <w:p w:rsidR="00AE4A3E" w:rsidRPr="00032BAD" w:rsidRDefault="00AE4A3E" w:rsidP="00AE4A3E">
            <w:pPr>
              <w:rPr>
                <w:b/>
                <w:bCs/>
                <w:color w:val="00B050"/>
                <w:sz w:val="32"/>
                <w:szCs w:val="32"/>
                <w:rtl/>
              </w:rPr>
            </w:pPr>
            <w:r w:rsidRPr="00032BAD">
              <w:rPr>
                <w:rFonts w:hint="cs"/>
                <w:b/>
                <w:bCs/>
                <w:color w:val="00B050"/>
                <w:sz w:val="32"/>
                <w:szCs w:val="32"/>
                <w:rtl/>
              </w:rPr>
              <w:t xml:space="preserve">תיכון </w:t>
            </w:r>
          </w:p>
        </w:tc>
        <w:tc>
          <w:tcPr>
            <w:tcW w:w="1984" w:type="dxa"/>
          </w:tcPr>
          <w:p w:rsidR="00AE4A3E" w:rsidRPr="00032BAD" w:rsidRDefault="00AE4A3E" w:rsidP="00AE4A3E">
            <w:pPr>
              <w:rPr>
                <w:b/>
                <w:bCs/>
                <w:color w:val="00B050"/>
                <w:sz w:val="32"/>
                <w:szCs w:val="32"/>
                <w:rtl/>
              </w:rPr>
            </w:pPr>
            <w:r w:rsidRPr="00032BAD">
              <w:rPr>
                <w:rFonts w:hint="cs"/>
                <w:b/>
                <w:bCs/>
                <w:color w:val="00B050"/>
                <w:sz w:val="32"/>
                <w:szCs w:val="32"/>
                <w:rtl/>
              </w:rPr>
              <w:t xml:space="preserve">תיכון </w:t>
            </w:r>
          </w:p>
        </w:tc>
        <w:tc>
          <w:tcPr>
            <w:tcW w:w="1803" w:type="dxa"/>
          </w:tcPr>
          <w:p w:rsidR="00AE4A3E" w:rsidRPr="00032BAD" w:rsidRDefault="00AE4A3E" w:rsidP="00AE4A3E">
            <w:pPr>
              <w:rPr>
                <w:b/>
                <w:bCs/>
                <w:color w:val="00B050"/>
                <w:sz w:val="32"/>
                <w:szCs w:val="32"/>
                <w:rtl/>
              </w:rPr>
            </w:pPr>
            <w:r w:rsidRPr="00032BAD">
              <w:rPr>
                <w:rFonts w:hint="cs"/>
                <w:b/>
                <w:bCs/>
                <w:color w:val="00B050"/>
                <w:sz w:val="32"/>
                <w:szCs w:val="32"/>
                <w:rtl/>
              </w:rPr>
              <w:t xml:space="preserve">תיכון </w:t>
            </w:r>
          </w:p>
        </w:tc>
        <w:tc>
          <w:tcPr>
            <w:tcW w:w="2025" w:type="dxa"/>
          </w:tcPr>
          <w:p w:rsidR="00AE4A3E" w:rsidRPr="00E4267B" w:rsidRDefault="00AE4A3E" w:rsidP="00AE4A3E">
            <w:pPr>
              <w:rPr>
                <w:b/>
                <w:bCs/>
                <w:color w:val="00B0F0"/>
                <w:sz w:val="32"/>
                <w:szCs w:val="32"/>
                <w:rtl/>
              </w:rPr>
            </w:pPr>
            <w:r w:rsidRPr="00E4267B"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 xml:space="preserve">יסודי </w:t>
            </w:r>
          </w:p>
        </w:tc>
        <w:tc>
          <w:tcPr>
            <w:tcW w:w="2126" w:type="dxa"/>
          </w:tcPr>
          <w:p w:rsidR="00AE4A3E" w:rsidRPr="00032BAD" w:rsidRDefault="00AE4A3E" w:rsidP="00AE4A3E">
            <w:pPr>
              <w:rPr>
                <w:b/>
                <w:bCs/>
                <w:color w:val="00B050"/>
                <w:sz w:val="32"/>
                <w:szCs w:val="32"/>
                <w:rtl/>
              </w:rPr>
            </w:pPr>
            <w:r w:rsidRPr="00032BAD">
              <w:rPr>
                <w:rFonts w:hint="cs"/>
                <w:b/>
                <w:bCs/>
                <w:color w:val="00B050"/>
                <w:sz w:val="32"/>
                <w:szCs w:val="32"/>
                <w:rtl/>
              </w:rPr>
              <w:t xml:space="preserve">תיכון </w:t>
            </w:r>
          </w:p>
        </w:tc>
        <w:tc>
          <w:tcPr>
            <w:tcW w:w="1839" w:type="dxa"/>
            <w:shd w:val="clear" w:color="auto" w:fill="D55816" w:themeFill="accent2"/>
          </w:tcPr>
          <w:p w:rsidR="00AE4A3E" w:rsidRPr="00032BAD" w:rsidRDefault="00AE4A3E" w:rsidP="00AE4A3E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bookmarkEnd w:id="1"/>
      <w:tr w:rsidR="00AE4A3E" w:rsidRPr="00024168" w:rsidTr="00AE4A3E">
        <w:tc>
          <w:tcPr>
            <w:tcW w:w="2326" w:type="dxa"/>
          </w:tcPr>
          <w:p w:rsidR="00AE4A3E" w:rsidRDefault="00AE4A3E" w:rsidP="00AE4A3E">
            <w:pPr>
              <w:rPr>
                <w:sz w:val="36"/>
                <w:szCs w:val="36"/>
                <w:rtl/>
              </w:rPr>
            </w:pPr>
            <w:r w:rsidRPr="00024168">
              <w:rPr>
                <w:rFonts w:hint="cs"/>
                <w:sz w:val="36"/>
                <w:szCs w:val="36"/>
                <w:rtl/>
              </w:rPr>
              <w:t>שעה שישי</w:t>
            </w:r>
            <w:r>
              <w:rPr>
                <w:rFonts w:hint="cs"/>
                <w:sz w:val="36"/>
                <w:szCs w:val="36"/>
                <w:rtl/>
              </w:rPr>
              <w:t>ת</w:t>
            </w:r>
            <w:r w:rsidRPr="00024168">
              <w:rPr>
                <w:rFonts w:hint="cs"/>
                <w:sz w:val="36"/>
                <w:szCs w:val="36"/>
                <w:rtl/>
              </w:rPr>
              <w:t xml:space="preserve"> </w:t>
            </w:r>
          </w:p>
          <w:p w:rsidR="00AE4A3E" w:rsidRPr="00024168" w:rsidRDefault="00AE4A3E" w:rsidP="00AE4A3E">
            <w:pPr>
              <w:rPr>
                <w:sz w:val="36"/>
                <w:szCs w:val="36"/>
                <w:rtl/>
              </w:rPr>
            </w:pPr>
          </w:p>
        </w:tc>
        <w:tc>
          <w:tcPr>
            <w:tcW w:w="2131" w:type="dxa"/>
            <w:shd w:val="clear" w:color="auto" w:fill="D55816" w:themeFill="accent2"/>
          </w:tcPr>
          <w:p w:rsidR="00AE4A3E" w:rsidRPr="00032BAD" w:rsidRDefault="00AE4A3E" w:rsidP="00AE4A3E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:rsidR="00AE4A3E" w:rsidRPr="00032BAD" w:rsidRDefault="00AE4A3E" w:rsidP="00AE4A3E">
            <w:pPr>
              <w:rPr>
                <w:b/>
                <w:bCs/>
                <w:color w:val="00B050"/>
                <w:sz w:val="32"/>
                <w:szCs w:val="32"/>
                <w:rtl/>
              </w:rPr>
            </w:pPr>
            <w:r w:rsidRPr="00032BAD">
              <w:rPr>
                <w:rFonts w:hint="cs"/>
                <w:b/>
                <w:bCs/>
                <w:color w:val="00B050"/>
                <w:sz w:val="32"/>
                <w:szCs w:val="32"/>
                <w:rtl/>
              </w:rPr>
              <w:t xml:space="preserve">תיכון </w:t>
            </w:r>
          </w:p>
        </w:tc>
        <w:tc>
          <w:tcPr>
            <w:tcW w:w="1803" w:type="dxa"/>
            <w:shd w:val="clear" w:color="auto" w:fill="D55816" w:themeFill="accent2"/>
          </w:tcPr>
          <w:p w:rsidR="00AE4A3E" w:rsidRPr="00032BAD" w:rsidRDefault="00AE4A3E" w:rsidP="00AE4A3E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25" w:type="dxa"/>
          </w:tcPr>
          <w:p w:rsidR="00AE4A3E" w:rsidRPr="00E4267B" w:rsidRDefault="00AE4A3E" w:rsidP="00AE4A3E">
            <w:pPr>
              <w:rPr>
                <w:b/>
                <w:bCs/>
                <w:color w:val="00B0F0"/>
                <w:sz w:val="32"/>
                <w:szCs w:val="32"/>
                <w:rtl/>
              </w:rPr>
            </w:pPr>
            <w:r w:rsidRPr="00E4267B"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יסודי</w:t>
            </w:r>
          </w:p>
        </w:tc>
        <w:tc>
          <w:tcPr>
            <w:tcW w:w="2126" w:type="dxa"/>
          </w:tcPr>
          <w:p w:rsidR="00AE4A3E" w:rsidRPr="00032BAD" w:rsidRDefault="00AE4A3E" w:rsidP="00AE4A3E">
            <w:pPr>
              <w:rPr>
                <w:b/>
                <w:bCs/>
                <w:color w:val="00B050"/>
                <w:sz w:val="32"/>
                <w:szCs w:val="32"/>
                <w:rtl/>
              </w:rPr>
            </w:pPr>
            <w:r w:rsidRPr="00032BAD">
              <w:rPr>
                <w:rFonts w:hint="cs"/>
                <w:b/>
                <w:bCs/>
                <w:color w:val="00B050"/>
                <w:sz w:val="32"/>
                <w:szCs w:val="32"/>
                <w:rtl/>
              </w:rPr>
              <w:t xml:space="preserve">תיכון </w:t>
            </w:r>
          </w:p>
        </w:tc>
        <w:tc>
          <w:tcPr>
            <w:tcW w:w="1839" w:type="dxa"/>
            <w:shd w:val="clear" w:color="auto" w:fill="D55816" w:themeFill="accent2"/>
          </w:tcPr>
          <w:p w:rsidR="00AE4A3E" w:rsidRPr="00032BAD" w:rsidRDefault="00AE4A3E" w:rsidP="00AE4A3E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024168" w:rsidRPr="00024168" w:rsidRDefault="00024168">
      <w:pPr>
        <w:rPr>
          <w:sz w:val="36"/>
          <w:szCs w:val="36"/>
        </w:rPr>
      </w:pPr>
    </w:p>
    <w:sectPr w:rsidR="00024168" w:rsidRPr="00024168" w:rsidSect="00024168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168"/>
    <w:rsid w:val="00024168"/>
    <w:rsid w:val="00032BAD"/>
    <w:rsid w:val="000D739A"/>
    <w:rsid w:val="00837C43"/>
    <w:rsid w:val="00A105B5"/>
    <w:rsid w:val="00A44DB1"/>
    <w:rsid w:val="00AE4A3E"/>
    <w:rsid w:val="00E4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037069-1EC6-491A-A1A8-33683CD6A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4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אדום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2024-01-07T08:32:00Z</dcterms:created>
  <dcterms:modified xsi:type="dcterms:W3CDTF">2024-01-07T08:32:00Z</dcterms:modified>
</cp:coreProperties>
</file>